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48F" w:rsidRPr="00516067" w:rsidRDefault="00F539E3" w:rsidP="0035348F">
      <w:pPr>
        <w:jc w:val="center"/>
        <w:rPr>
          <w:rFonts w:asciiTheme="minorHAnsi" w:hAnsiTheme="minorHAnsi" w:cstheme="minorHAnsi"/>
          <w:b/>
          <w:color w:val="auto"/>
          <w:sz w:val="40"/>
          <w:szCs w:val="40"/>
        </w:rPr>
      </w:pPr>
      <w:r w:rsidRPr="00516067">
        <w:rPr>
          <w:rFonts w:asciiTheme="minorHAnsi" w:hAnsiTheme="minorHAnsi" w:cstheme="minorHAnsi"/>
          <w:b/>
          <w:color w:val="auto"/>
          <w:sz w:val="40"/>
          <w:szCs w:val="40"/>
        </w:rPr>
        <w:t xml:space="preserve">What’s New in Erie </w:t>
      </w:r>
      <w:proofErr w:type="gramStart"/>
      <w:r w:rsidR="001D4B96" w:rsidRPr="00516067">
        <w:rPr>
          <w:rFonts w:asciiTheme="minorHAnsi" w:hAnsiTheme="minorHAnsi" w:cstheme="minorHAnsi"/>
          <w:b/>
          <w:color w:val="auto"/>
          <w:sz w:val="40"/>
          <w:szCs w:val="40"/>
        </w:rPr>
        <w:t>20</w:t>
      </w:r>
      <w:r w:rsidR="0035348F" w:rsidRPr="00516067">
        <w:rPr>
          <w:rFonts w:asciiTheme="minorHAnsi" w:hAnsiTheme="minorHAnsi" w:cstheme="minorHAnsi"/>
          <w:b/>
          <w:color w:val="auto"/>
          <w:sz w:val="40"/>
          <w:szCs w:val="40"/>
        </w:rPr>
        <w:t>22</w:t>
      </w:r>
      <w:proofErr w:type="gramEnd"/>
    </w:p>
    <w:p w:rsidR="0035348F" w:rsidRPr="00516067" w:rsidRDefault="0035348F" w:rsidP="0035348F">
      <w:pPr>
        <w:rPr>
          <w:rFonts w:asciiTheme="minorHAnsi" w:hAnsiTheme="minorHAnsi" w:cstheme="minorHAnsi"/>
          <w:b/>
          <w:color w:val="auto"/>
          <w:sz w:val="22"/>
          <w:szCs w:val="22"/>
          <w:u w:val="single"/>
        </w:rPr>
      </w:pPr>
    </w:p>
    <w:p w:rsidR="00F35F71" w:rsidRPr="00516067" w:rsidRDefault="001D4B96" w:rsidP="00F35F71">
      <w:pPr>
        <w:pStyle w:val="ListParagraph"/>
        <w:numPr>
          <w:ilvl w:val="0"/>
          <w:numId w:val="1"/>
        </w:numPr>
        <w:shd w:val="clear" w:color="auto" w:fill="FFFFFF"/>
        <w:spacing w:before="360" w:after="360"/>
        <w:rPr>
          <w:rStyle w:val="Hyperlink"/>
          <w:rFonts w:asciiTheme="minorHAnsi" w:eastAsia="Times New Roman" w:hAnsiTheme="minorHAnsi" w:cstheme="minorHAnsi"/>
          <w:color w:val="313131"/>
          <w:sz w:val="20"/>
          <w:szCs w:val="20"/>
          <w:u w:val="none"/>
        </w:rPr>
      </w:pPr>
      <w:r w:rsidRPr="00516067">
        <w:rPr>
          <w:rFonts w:asciiTheme="minorHAnsi" w:hAnsiTheme="minorHAnsi" w:cstheme="minorHAnsi"/>
          <w:b/>
          <w:color w:val="auto"/>
          <w:sz w:val="22"/>
          <w:szCs w:val="22"/>
        </w:rPr>
        <w:t>Tall Ships Erie Returns in 2022!</w:t>
      </w:r>
      <w:r w:rsidRPr="00516067">
        <w:rPr>
          <w:rFonts w:asciiTheme="minorHAnsi" w:hAnsiTheme="minorHAnsi" w:cstheme="minorHAnsi"/>
          <w:color w:val="auto"/>
          <w:sz w:val="22"/>
          <w:szCs w:val="22"/>
        </w:rPr>
        <w:t xml:space="preserve">  Just announced the return of the tall ships to Erie’s shores will take place August 25-28, 2022.  Several Tall Ships will join Erie’s Flagship, the U.S. Brig Niagara in the popular Parade of Sails and ship tours for this 4-day event! Mark your calendars to set sail for Erie! </w:t>
      </w:r>
      <w:hyperlink r:id="rId5" w:history="1">
        <w:r w:rsidRPr="00516067">
          <w:rPr>
            <w:rStyle w:val="Hyperlink"/>
            <w:rFonts w:asciiTheme="minorHAnsi" w:hAnsiTheme="minorHAnsi" w:cstheme="minorHAnsi"/>
            <w:sz w:val="22"/>
            <w:szCs w:val="22"/>
          </w:rPr>
          <w:t>www.TallShipsErie.org</w:t>
        </w:r>
      </w:hyperlink>
    </w:p>
    <w:p w:rsidR="00F539E3" w:rsidRPr="00516067" w:rsidRDefault="00F539E3" w:rsidP="003A3214">
      <w:pPr>
        <w:pStyle w:val="ListParagraph"/>
        <w:numPr>
          <w:ilvl w:val="0"/>
          <w:numId w:val="1"/>
        </w:numPr>
        <w:shd w:val="clear" w:color="auto" w:fill="FFFFFF"/>
        <w:spacing w:before="360" w:after="360"/>
        <w:rPr>
          <w:rStyle w:val="Hyperlink"/>
          <w:rFonts w:asciiTheme="minorHAnsi" w:eastAsia="Times New Roman" w:hAnsiTheme="minorHAnsi" w:cstheme="minorHAnsi"/>
          <w:color w:val="313131"/>
          <w:sz w:val="20"/>
          <w:szCs w:val="20"/>
          <w:u w:val="none"/>
        </w:rPr>
      </w:pPr>
      <w:r w:rsidRPr="00516067">
        <w:rPr>
          <w:rFonts w:asciiTheme="minorHAnsi" w:hAnsiTheme="minorHAnsi" w:cstheme="minorHAnsi"/>
          <w:b/>
          <w:color w:val="auto"/>
          <w:sz w:val="22"/>
          <w:szCs w:val="22"/>
        </w:rPr>
        <w:t xml:space="preserve">Flagship City </w:t>
      </w:r>
      <w:r w:rsidR="00516067">
        <w:rPr>
          <w:rFonts w:asciiTheme="minorHAnsi" w:hAnsiTheme="minorHAnsi" w:cstheme="minorHAnsi"/>
          <w:b/>
          <w:color w:val="auto"/>
          <w:sz w:val="22"/>
          <w:szCs w:val="22"/>
        </w:rPr>
        <w:t>Public</w:t>
      </w:r>
      <w:r w:rsidRPr="00516067">
        <w:rPr>
          <w:rFonts w:asciiTheme="minorHAnsi" w:hAnsiTheme="minorHAnsi" w:cstheme="minorHAnsi"/>
          <w:b/>
          <w:color w:val="auto"/>
          <w:sz w:val="22"/>
          <w:szCs w:val="22"/>
        </w:rPr>
        <w:t xml:space="preserve"> Market</w:t>
      </w:r>
      <w:r w:rsidRPr="00516067">
        <w:rPr>
          <w:rFonts w:asciiTheme="minorHAnsi" w:hAnsiTheme="minorHAnsi" w:cstheme="minorHAnsi"/>
          <w:color w:val="auto"/>
          <w:sz w:val="22"/>
          <w:szCs w:val="22"/>
        </w:rPr>
        <w:t xml:space="preserve"> - </w:t>
      </w:r>
      <w:r w:rsidR="00516067" w:rsidRPr="00516067">
        <w:rPr>
          <w:rFonts w:asciiTheme="minorHAnsi" w:hAnsiTheme="minorHAnsi" w:cstheme="minorHAnsi"/>
          <w:color w:val="303030"/>
          <w:sz w:val="22"/>
          <w:szCs w:val="22"/>
          <w:shd w:val="clear" w:color="auto" w:fill="FFFFFF"/>
        </w:rPr>
        <w:t xml:space="preserve">Set to open </w:t>
      </w:r>
      <w:proofErr w:type="gramStart"/>
      <w:r w:rsidR="00516067" w:rsidRPr="00516067">
        <w:rPr>
          <w:rFonts w:asciiTheme="minorHAnsi" w:hAnsiTheme="minorHAnsi" w:cstheme="minorHAnsi"/>
          <w:color w:val="303030"/>
          <w:sz w:val="22"/>
          <w:szCs w:val="22"/>
          <w:shd w:val="clear" w:color="auto" w:fill="FFFFFF"/>
        </w:rPr>
        <w:t>Spring</w:t>
      </w:r>
      <w:proofErr w:type="gramEnd"/>
      <w:r w:rsidR="00516067" w:rsidRPr="00516067">
        <w:rPr>
          <w:rFonts w:asciiTheme="minorHAnsi" w:hAnsiTheme="minorHAnsi" w:cstheme="minorHAnsi"/>
          <w:color w:val="303030"/>
          <w:sz w:val="22"/>
          <w:szCs w:val="22"/>
          <w:shd w:val="clear" w:color="auto" w:fill="FFFFFF"/>
        </w:rPr>
        <w:t xml:space="preserve"> 2022, this isn’t your typical grocery store.  The new public market will feature the best of local meats, produce and drinks from Erie Food Co-Op, Gordon’s Butcher &amp; Market and Luminary Distilling, Eatery, Fuhrman’s Cider.</w:t>
      </w:r>
      <w:r w:rsidR="00516067" w:rsidRPr="00516067">
        <w:rPr>
          <w:rFonts w:asciiTheme="minorHAnsi" w:eastAsia="Times New Roman" w:hAnsiTheme="minorHAnsi" w:cstheme="minorHAnsi"/>
          <w:color w:val="050505"/>
          <w:sz w:val="23"/>
          <w:szCs w:val="23"/>
        </w:rPr>
        <w:t xml:space="preserve"> </w:t>
      </w:r>
      <w:r w:rsidRPr="00516067">
        <w:rPr>
          <w:rFonts w:asciiTheme="minorHAnsi" w:eastAsia="Times New Roman" w:hAnsiTheme="minorHAnsi" w:cstheme="minorHAnsi"/>
          <w:color w:val="050505"/>
          <w:sz w:val="23"/>
          <w:szCs w:val="23"/>
        </w:rPr>
        <w:t>The Flagship City Public Market will be located in the ground floor of the former Dispatch Building</w:t>
      </w:r>
      <w:r w:rsidR="00516067">
        <w:rPr>
          <w:rFonts w:asciiTheme="minorHAnsi" w:eastAsia="Times New Roman" w:hAnsiTheme="minorHAnsi" w:cstheme="minorHAnsi"/>
          <w:color w:val="050505"/>
          <w:sz w:val="23"/>
          <w:szCs w:val="23"/>
        </w:rPr>
        <w:t xml:space="preserve"> in Downtown Erie off of Perry Square</w:t>
      </w:r>
      <w:r w:rsidRPr="00516067">
        <w:rPr>
          <w:rFonts w:asciiTheme="minorHAnsi" w:eastAsia="Times New Roman" w:hAnsiTheme="minorHAnsi" w:cstheme="minorHAnsi"/>
          <w:color w:val="050505"/>
          <w:sz w:val="23"/>
          <w:szCs w:val="23"/>
        </w:rPr>
        <w:t>.</w:t>
      </w:r>
      <w:r w:rsidR="00516067" w:rsidRPr="00516067">
        <w:rPr>
          <w:rFonts w:asciiTheme="minorHAnsi" w:eastAsia="Times New Roman" w:hAnsiTheme="minorHAnsi" w:cstheme="minorHAnsi"/>
          <w:noProof/>
          <w:color w:val="050505"/>
          <w:sz w:val="23"/>
          <w:szCs w:val="23"/>
        </w:rPr>
        <w:t xml:space="preserve"> </w:t>
      </w:r>
      <w:r w:rsidRPr="00F539E3">
        <w:rPr>
          <w:rFonts w:asciiTheme="minorHAnsi" w:eastAsia="Times New Roman" w:hAnsiTheme="minorHAnsi" w:cstheme="minorHAnsi"/>
          <w:color w:val="050505"/>
          <w:sz w:val="23"/>
          <w:szCs w:val="23"/>
        </w:rPr>
        <w:t>The Erie Foods Cooperative will occupy 5,000 square feet and will provide fresh, local produce, bakery items, bulk products, and other staples for a healthy diet.</w:t>
      </w:r>
      <w:r w:rsidR="00516067" w:rsidRPr="00516067">
        <w:rPr>
          <w:rFonts w:asciiTheme="minorHAnsi" w:eastAsia="Times New Roman" w:hAnsiTheme="minorHAnsi" w:cstheme="minorHAnsi"/>
          <w:noProof/>
          <w:color w:val="050505"/>
          <w:sz w:val="23"/>
          <w:szCs w:val="23"/>
        </w:rPr>
        <w:t xml:space="preserve"> </w:t>
      </w:r>
      <w:r w:rsidRPr="00F539E3">
        <w:rPr>
          <w:rFonts w:asciiTheme="minorHAnsi" w:eastAsia="Times New Roman" w:hAnsiTheme="minorHAnsi" w:cstheme="minorHAnsi"/>
          <w:color w:val="050505"/>
          <w:sz w:val="23"/>
          <w:szCs w:val="23"/>
        </w:rPr>
        <w:t>Gordon’s Market will occupy appx. 2,000 square feet and offer their famous city chicken, ox roast, sausage, and hand-cut steaks,</w:t>
      </w:r>
      <w:r w:rsidR="00516067" w:rsidRPr="00516067">
        <w:rPr>
          <w:rFonts w:asciiTheme="minorHAnsi" w:eastAsia="Times New Roman" w:hAnsiTheme="minorHAnsi" w:cstheme="minorHAnsi"/>
          <w:noProof/>
          <w:color w:val="050505"/>
          <w:sz w:val="23"/>
          <w:szCs w:val="23"/>
        </w:rPr>
        <w:t xml:space="preserve"> </w:t>
      </w:r>
      <w:r w:rsidRPr="00F539E3">
        <w:rPr>
          <w:rFonts w:asciiTheme="minorHAnsi" w:eastAsia="Times New Roman" w:hAnsiTheme="minorHAnsi" w:cstheme="minorHAnsi"/>
          <w:color w:val="050505"/>
          <w:sz w:val="23"/>
          <w:szCs w:val="23"/>
        </w:rPr>
        <w:t>Luminary Distilling will occupy approx. 1,000 square feet as a “Tasting Room” and bottle shop where visitors can find their small-batch, artisanal, distilled products.</w:t>
      </w:r>
      <w:r w:rsidR="00516067" w:rsidRPr="00516067">
        <w:rPr>
          <w:rFonts w:asciiTheme="minorHAnsi" w:eastAsia="Times New Roman" w:hAnsiTheme="minorHAnsi" w:cstheme="minorHAnsi"/>
          <w:noProof/>
          <w:color w:val="050505"/>
          <w:sz w:val="23"/>
          <w:szCs w:val="23"/>
        </w:rPr>
        <w:t xml:space="preserve"> </w:t>
      </w:r>
      <w:r w:rsidRPr="00F539E3">
        <w:rPr>
          <w:rFonts w:asciiTheme="minorHAnsi" w:eastAsia="Times New Roman" w:hAnsiTheme="minorHAnsi" w:cstheme="minorHAnsi"/>
          <w:color w:val="050505"/>
          <w:sz w:val="23"/>
          <w:szCs w:val="23"/>
        </w:rPr>
        <w:t>The vendors will accept SNAP, making the Market accessible for all members of the community.</w:t>
      </w:r>
      <w:r w:rsidR="00516067">
        <w:rPr>
          <w:rFonts w:asciiTheme="minorHAnsi" w:eastAsia="Times New Roman" w:hAnsiTheme="minorHAnsi" w:cstheme="minorHAnsi"/>
          <w:color w:val="050505"/>
          <w:sz w:val="23"/>
          <w:szCs w:val="23"/>
        </w:rPr>
        <w:t xml:space="preserve"> </w:t>
      </w:r>
    </w:p>
    <w:p w:rsidR="006832AA" w:rsidRPr="00516067" w:rsidRDefault="00516067" w:rsidP="00F35F71">
      <w:pPr>
        <w:pStyle w:val="ListParagraph"/>
        <w:numPr>
          <w:ilvl w:val="0"/>
          <w:numId w:val="1"/>
        </w:numPr>
        <w:shd w:val="clear" w:color="auto" w:fill="FFFFFF"/>
        <w:spacing w:before="360" w:after="360"/>
        <w:rPr>
          <w:rFonts w:asciiTheme="minorHAnsi" w:eastAsia="Times New Roman" w:hAnsiTheme="minorHAnsi" w:cstheme="minorHAnsi"/>
          <w:color w:val="313131"/>
          <w:sz w:val="22"/>
          <w:szCs w:val="22"/>
        </w:rPr>
      </w:pPr>
      <w:hyperlink r:id="rId6" w:history="1">
        <w:proofErr w:type="gramStart"/>
        <w:r w:rsidR="006832AA" w:rsidRPr="00516067">
          <w:rPr>
            <w:rStyle w:val="Hyperlink"/>
            <w:rFonts w:asciiTheme="minorHAnsi" w:eastAsia="Times New Roman" w:hAnsiTheme="minorHAnsi" w:cstheme="minorHAnsi"/>
            <w:b/>
            <w:sz w:val="22"/>
            <w:szCs w:val="22"/>
          </w:rPr>
          <w:t>expERIEnce</w:t>
        </w:r>
        <w:proofErr w:type="gramEnd"/>
        <w:r w:rsidR="006832AA" w:rsidRPr="00516067">
          <w:rPr>
            <w:rStyle w:val="Hyperlink"/>
            <w:rFonts w:asciiTheme="minorHAnsi" w:eastAsia="Times New Roman" w:hAnsiTheme="minorHAnsi" w:cstheme="minorHAnsi"/>
            <w:b/>
            <w:sz w:val="22"/>
            <w:szCs w:val="22"/>
          </w:rPr>
          <w:t xml:space="preserve"> Children’s Museum</w:t>
        </w:r>
      </w:hyperlink>
      <w:r w:rsidR="00F47D25" w:rsidRPr="00516067">
        <w:rPr>
          <w:rFonts w:asciiTheme="minorHAnsi" w:eastAsia="Times New Roman" w:hAnsiTheme="minorHAnsi" w:cstheme="minorHAnsi"/>
          <w:color w:val="313131"/>
          <w:sz w:val="22"/>
          <w:szCs w:val="22"/>
        </w:rPr>
        <w:t xml:space="preserve"> received a</w:t>
      </w:r>
      <w:r w:rsidR="006832AA" w:rsidRPr="00516067">
        <w:rPr>
          <w:rFonts w:asciiTheme="minorHAnsi" w:eastAsia="Times New Roman" w:hAnsiTheme="minorHAnsi" w:cstheme="minorHAnsi"/>
          <w:color w:val="313131"/>
          <w:sz w:val="22"/>
          <w:szCs w:val="22"/>
        </w:rPr>
        <w:t xml:space="preserve"> $5 million grant </w:t>
      </w:r>
      <w:r w:rsidR="006832AA" w:rsidRPr="00516067">
        <w:rPr>
          <w:rFonts w:asciiTheme="minorHAnsi" w:hAnsiTheme="minorHAnsi" w:cstheme="minorHAnsi"/>
          <w:color w:val="303030"/>
          <w:sz w:val="22"/>
          <w:szCs w:val="22"/>
          <w:shd w:val="clear" w:color="auto" w:fill="FFFFFF"/>
        </w:rPr>
        <w:t>to help pay for planned expansion and renovations. The $15.1 million project will include a three-story, 19,000-square-foot addition to be built in a vacant lot next to the existing museum at 420 French St. A new outdoor area will accommodate open-air programs. Renovations to the existing building will include the installation of energy-efficient heating, cooling and lighting plus electrical, plumbing and communications upgrades. Groundbreaking March 2022. Project completion 2024.</w:t>
      </w:r>
    </w:p>
    <w:p w:rsidR="001E41D8" w:rsidRPr="00516067" w:rsidRDefault="001E41D8" w:rsidP="00F35F71">
      <w:pPr>
        <w:pStyle w:val="ListParagraph"/>
        <w:numPr>
          <w:ilvl w:val="0"/>
          <w:numId w:val="1"/>
        </w:numPr>
        <w:shd w:val="clear" w:color="auto" w:fill="FFFFFF"/>
        <w:spacing w:before="360" w:after="360"/>
        <w:rPr>
          <w:rStyle w:val="Hyperlink"/>
          <w:rFonts w:asciiTheme="minorHAnsi" w:eastAsia="Times New Roman" w:hAnsiTheme="minorHAnsi" w:cstheme="minorHAnsi"/>
          <w:color w:val="313131"/>
          <w:sz w:val="20"/>
          <w:szCs w:val="20"/>
          <w:u w:val="none"/>
        </w:rPr>
      </w:pPr>
      <w:bookmarkStart w:id="0" w:name="_GoBack"/>
      <w:bookmarkEnd w:id="0"/>
      <w:r w:rsidRPr="00516067">
        <w:rPr>
          <w:rFonts w:asciiTheme="minorHAnsi" w:hAnsiTheme="minorHAnsi" w:cstheme="minorHAnsi"/>
          <w:b/>
          <w:color w:val="auto"/>
          <w:sz w:val="22"/>
          <w:szCs w:val="22"/>
        </w:rPr>
        <w:t>Erie Sports Center -</w:t>
      </w:r>
      <w:r w:rsidRPr="00516067">
        <w:rPr>
          <w:rStyle w:val="Hyperlink"/>
          <w:rFonts w:asciiTheme="minorHAnsi" w:eastAsia="Times New Roman" w:hAnsiTheme="minorHAnsi" w:cstheme="minorHAnsi"/>
          <w:color w:val="313131"/>
          <w:sz w:val="20"/>
          <w:szCs w:val="20"/>
          <w:u w:val="none"/>
        </w:rPr>
        <w:t xml:space="preserve"> </w:t>
      </w:r>
      <w:r w:rsidRPr="00516067">
        <w:rPr>
          <w:rFonts w:asciiTheme="minorHAnsi" w:hAnsiTheme="minorHAnsi" w:cstheme="minorHAnsi"/>
          <w:sz w:val="22"/>
          <w:szCs w:val="22"/>
        </w:rPr>
        <w:t xml:space="preserve">The Sports Center will be a 28-acre multi-purpose venue for sports, tourism, business and social events as well as sports conferences. The facility will also have 61,000 sq. ft. indoor dome with FIFA –certified astro turf, 12 outdoor soccer fields and 8 baseball fields, Fun Park with go karts, mini golf, batting cages and climbing wall, 1,800 sq. ft. beach arena (where the bumper boats resided) for volleyball and soccer, 150 seat </w:t>
      </w:r>
      <w:proofErr w:type="spellStart"/>
      <w:r w:rsidRPr="00516067">
        <w:rPr>
          <w:rFonts w:asciiTheme="minorHAnsi" w:hAnsiTheme="minorHAnsi" w:cstheme="minorHAnsi"/>
          <w:sz w:val="22"/>
          <w:szCs w:val="22"/>
        </w:rPr>
        <w:t>LUMI</w:t>
      </w:r>
      <w:proofErr w:type="spellEnd"/>
      <w:r w:rsidRPr="00516067">
        <w:rPr>
          <w:rFonts w:asciiTheme="minorHAnsi" w:hAnsiTheme="minorHAnsi" w:cstheme="minorHAnsi"/>
          <w:sz w:val="22"/>
          <w:szCs w:val="22"/>
        </w:rPr>
        <w:t xml:space="preserve"> café/restaurant/bar, conference room and sports science facility. Phase 1 opens </w:t>
      </w:r>
      <w:proofErr w:type="gramStart"/>
      <w:r w:rsidRPr="00516067">
        <w:rPr>
          <w:rFonts w:asciiTheme="minorHAnsi" w:hAnsiTheme="minorHAnsi" w:cstheme="minorHAnsi"/>
          <w:sz w:val="22"/>
          <w:szCs w:val="22"/>
        </w:rPr>
        <w:t>Winter</w:t>
      </w:r>
      <w:proofErr w:type="gramEnd"/>
      <w:r w:rsidRPr="00516067">
        <w:rPr>
          <w:rFonts w:asciiTheme="minorHAnsi" w:hAnsiTheme="minorHAnsi" w:cstheme="minorHAnsi"/>
          <w:sz w:val="22"/>
          <w:szCs w:val="22"/>
        </w:rPr>
        <w:t xml:space="preserve"> 2021, Phases 2 and 3 are set for spring 2022 and beyond.  </w:t>
      </w:r>
      <w:hyperlink r:id="rId7" w:history="1">
        <w:r w:rsidRPr="00516067">
          <w:rPr>
            <w:rStyle w:val="Hyperlink"/>
            <w:rFonts w:asciiTheme="minorHAnsi" w:hAnsiTheme="minorHAnsi" w:cstheme="minorHAnsi"/>
            <w:sz w:val="22"/>
            <w:szCs w:val="22"/>
          </w:rPr>
          <w:t>www.eriesportscenter.com</w:t>
        </w:r>
      </w:hyperlink>
      <w:r w:rsidRPr="00516067">
        <w:rPr>
          <w:rFonts w:asciiTheme="minorHAnsi" w:hAnsiTheme="minorHAnsi" w:cstheme="minorHAnsi"/>
          <w:sz w:val="22"/>
          <w:szCs w:val="22"/>
        </w:rPr>
        <w:t xml:space="preserve"> </w:t>
      </w:r>
    </w:p>
    <w:p w:rsidR="00E65C2E" w:rsidRPr="00516067" w:rsidRDefault="00E65C2E" w:rsidP="003D15E9">
      <w:pPr>
        <w:pStyle w:val="PlainText"/>
        <w:numPr>
          <w:ilvl w:val="0"/>
          <w:numId w:val="1"/>
        </w:numPr>
        <w:rPr>
          <w:rFonts w:asciiTheme="minorHAnsi" w:hAnsiTheme="minorHAnsi" w:cstheme="minorHAnsi"/>
          <w:b/>
          <w:szCs w:val="22"/>
        </w:rPr>
      </w:pPr>
      <w:r w:rsidRPr="00516067">
        <w:rPr>
          <w:rFonts w:asciiTheme="minorHAnsi" w:hAnsiTheme="minorHAnsi" w:cstheme="minorHAnsi"/>
          <w:b/>
          <w:szCs w:val="22"/>
        </w:rPr>
        <w:t xml:space="preserve">Flagship City Food Hall – </w:t>
      </w:r>
      <w:r w:rsidRPr="00516067">
        <w:rPr>
          <w:rFonts w:asciiTheme="minorHAnsi" w:hAnsiTheme="minorHAnsi" w:cstheme="minorHAnsi"/>
          <w:szCs w:val="22"/>
        </w:rPr>
        <w:t xml:space="preserve">Showcasing Erie’s diverse culinary talent with a passion for food and cooking’ located in the heart of Downtown Erie.  Vendors include: </w:t>
      </w:r>
      <w:proofErr w:type="spellStart"/>
      <w:r w:rsidRPr="00516067">
        <w:rPr>
          <w:rFonts w:asciiTheme="minorHAnsi" w:hAnsiTheme="minorHAnsi" w:cstheme="minorHAnsi"/>
          <w:szCs w:val="22"/>
        </w:rPr>
        <w:t>Luckie</w:t>
      </w:r>
      <w:proofErr w:type="spellEnd"/>
      <w:r w:rsidRPr="00516067">
        <w:rPr>
          <w:rFonts w:asciiTheme="minorHAnsi" w:hAnsiTheme="minorHAnsi" w:cstheme="minorHAnsi"/>
          <w:szCs w:val="22"/>
        </w:rPr>
        <w:t xml:space="preserve"> Louie’s Beer &amp; Wieners, </w:t>
      </w:r>
      <w:r w:rsidR="00DE02EB" w:rsidRPr="00516067">
        <w:rPr>
          <w:rFonts w:asciiTheme="minorHAnsi" w:hAnsiTheme="minorHAnsi" w:cstheme="minorHAnsi"/>
          <w:szCs w:val="22"/>
        </w:rPr>
        <w:t xml:space="preserve">A </w:t>
      </w:r>
      <w:r w:rsidRPr="00516067">
        <w:rPr>
          <w:rFonts w:asciiTheme="minorHAnsi" w:hAnsiTheme="minorHAnsi" w:cstheme="minorHAnsi"/>
          <w:szCs w:val="22"/>
        </w:rPr>
        <w:t xml:space="preserve">Taste of Love, Shawarma Station, </w:t>
      </w:r>
      <w:r w:rsidR="00BA79A9" w:rsidRPr="00516067">
        <w:rPr>
          <w:rFonts w:asciiTheme="minorHAnsi" w:hAnsiTheme="minorHAnsi" w:cstheme="minorHAnsi"/>
          <w:szCs w:val="22"/>
        </w:rPr>
        <w:t xml:space="preserve">Dina’s Authentic </w:t>
      </w:r>
      <w:proofErr w:type="spellStart"/>
      <w:r w:rsidR="00BA79A9" w:rsidRPr="00516067">
        <w:rPr>
          <w:rFonts w:asciiTheme="minorHAnsi" w:hAnsiTheme="minorHAnsi" w:cstheme="minorHAnsi"/>
          <w:szCs w:val="22"/>
        </w:rPr>
        <w:t>Domincan</w:t>
      </w:r>
      <w:proofErr w:type="spellEnd"/>
      <w:r w:rsidR="00BA79A9" w:rsidRPr="00516067">
        <w:rPr>
          <w:rFonts w:asciiTheme="minorHAnsi" w:hAnsiTheme="minorHAnsi" w:cstheme="minorHAnsi"/>
          <w:szCs w:val="22"/>
        </w:rPr>
        <w:t>, Blue Willow Bakery &amp; Café, Noodle Love, Perry’s Tavern</w:t>
      </w:r>
      <w:r w:rsidRPr="00516067">
        <w:rPr>
          <w:rFonts w:asciiTheme="minorHAnsi" w:hAnsiTheme="minorHAnsi" w:cstheme="minorHAnsi"/>
          <w:szCs w:val="22"/>
        </w:rPr>
        <w:t xml:space="preserve">, The Straw Hat Sundae Shop, Taste and See Fruit &amp; Veggie Bar.  The Hall also </w:t>
      </w:r>
      <w:r w:rsidR="00873667" w:rsidRPr="00516067">
        <w:rPr>
          <w:rFonts w:asciiTheme="minorHAnsi" w:hAnsiTheme="minorHAnsi" w:cstheme="minorHAnsi"/>
          <w:szCs w:val="22"/>
        </w:rPr>
        <w:t>features</w:t>
      </w:r>
      <w:r w:rsidRPr="00516067">
        <w:rPr>
          <w:rFonts w:asciiTheme="minorHAnsi" w:hAnsiTheme="minorHAnsi" w:cstheme="minorHAnsi"/>
          <w:szCs w:val="22"/>
        </w:rPr>
        <w:t xml:space="preserve"> </w:t>
      </w:r>
      <w:r w:rsidR="00BA79A9" w:rsidRPr="00516067">
        <w:rPr>
          <w:rFonts w:asciiTheme="minorHAnsi" w:hAnsiTheme="minorHAnsi" w:cstheme="minorHAnsi"/>
          <w:szCs w:val="22"/>
        </w:rPr>
        <w:t xml:space="preserve">a food market </w:t>
      </w:r>
      <w:r w:rsidR="00873667" w:rsidRPr="00516067">
        <w:rPr>
          <w:rFonts w:asciiTheme="minorHAnsi" w:hAnsiTheme="minorHAnsi" w:cstheme="minorHAnsi"/>
          <w:szCs w:val="22"/>
        </w:rPr>
        <w:t>with</w:t>
      </w:r>
      <w:r w:rsidR="00BA79A9" w:rsidRPr="00516067">
        <w:rPr>
          <w:rFonts w:asciiTheme="minorHAnsi" w:hAnsiTheme="minorHAnsi" w:cstheme="minorHAnsi"/>
          <w:szCs w:val="22"/>
        </w:rPr>
        <w:t xml:space="preserve"> Gordon’s Meat </w:t>
      </w:r>
      <w:r w:rsidR="001162AB" w:rsidRPr="00516067">
        <w:rPr>
          <w:rFonts w:asciiTheme="minorHAnsi" w:hAnsiTheme="minorHAnsi" w:cstheme="minorHAnsi"/>
          <w:szCs w:val="22"/>
        </w:rPr>
        <w:t>M</w:t>
      </w:r>
      <w:r w:rsidR="00BA79A9" w:rsidRPr="00516067">
        <w:rPr>
          <w:rFonts w:asciiTheme="minorHAnsi" w:hAnsiTheme="minorHAnsi" w:cstheme="minorHAnsi"/>
          <w:szCs w:val="22"/>
        </w:rPr>
        <w:t xml:space="preserve">arket and </w:t>
      </w:r>
      <w:r w:rsidR="001162AB" w:rsidRPr="00516067">
        <w:rPr>
          <w:rFonts w:asciiTheme="minorHAnsi" w:hAnsiTheme="minorHAnsi" w:cstheme="minorHAnsi"/>
          <w:szCs w:val="22"/>
        </w:rPr>
        <w:t>Erie</w:t>
      </w:r>
      <w:r w:rsidR="00BA79A9" w:rsidRPr="00516067">
        <w:rPr>
          <w:rFonts w:asciiTheme="minorHAnsi" w:hAnsiTheme="minorHAnsi" w:cstheme="minorHAnsi"/>
          <w:szCs w:val="22"/>
        </w:rPr>
        <w:t xml:space="preserve"> Food Co-Op plus </w:t>
      </w:r>
      <w:r w:rsidRPr="00516067">
        <w:rPr>
          <w:rFonts w:asciiTheme="minorHAnsi" w:hAnsiTheme="minorHAnsi" w:cstheme="minorHAnsi"/>
          <w:szCs w:val="22"/>
        </w:rPr>
        <w:t xml:space="preserve">live music, public art displays, themed nights and events. </w:t>
      </w:r>
      <w:hyperlink r:id="rId8" w:history="1">
        <w:r w:rsidRPr="00516067">
          <w:rPr>
            <w:rStyle w:val="Hyperlink"/>
            <w:rFonts w:asciiTheme="minorHAnsi" w:hAnsiTheme="minorHAnsi" w:cstheme="minorHAnsi"/>
            <w:szCs w:val="22"/>
          </w:rPr>
          <w:t>www.flagshipcityfoodhall.com</w:t>
        </w:r>
      </w:hyperlink>
      <w:r w:rsidRPr="00516067">
        <w:rPr>
          <w:rFonts w:asciiTheme="minorHAnsi" w:hAnsiTheme="minorHAnsi" w:cstheme="minorHAnsi"/>
          <w:szCs w:val="22"/>
        </w:rPr>
        <w:t xml:space="preserve">  </w:t>
      </w:r>
      <w:r w:rsidR="00873667" w:rsidRPr="00516067">
        <w:rPr>
          <w:rFonts w:asciiTheme="minorHAnsi" w:hAnsiTheme="minorHAnsi" w:cstheme="minorHAnsi"/>
          <w:szCs w:val="22"/>
        </w:rPr>
        <w:t>F</w:t>
      </w:r>
      <w:r w:rsidR="0023268E" w:rsidRPr="00516067">
        <w:rPr>
          <w:rFonts w:asciiTheme="minorHAnsi" w:hAnsiTheme="minorHAnsi" w:cstheme="minorHAnsi"/>
        </w:rPr>
        <w:t xml:space="preserve">ood </w:t>
      </w:r>
      <w:r w:rsidR="00873667" w:rsidRPr="00516067">
        <w:rPr>
          <w:rFonts w:asciiTheme="minorHAnsi" w:hAnsiTheme="minorHAnsi" w:cstheme="minorHAnsi"/>
        </w:rPr>
        <w:t>H</w:t>
      </w:r>
      <w:r w:rsidR="0023268E" w:rsidRPr="00516067">
        <w:rPr>
          <w:rFonts w:asciiTheme="minorHAnsi" w:hAnsiTheme="minorHAnsi" w:cstheme="minorHAnsi"/>
        </w:rPr>
        <w:t>all hours</w:t>
      </w:r>
      <w:r w:rsidR="00873667" w:rsidRPr="00516067">
        <w:rPr>
          <w:rFonts w:asciiTheme="minorHAnsi" w:hAnsiTheme="minorHAnsi" w:cstheme="minorHAnsi"/>
        </w:rPr>
        <w:t xml:space="preserve">: </w:t>
      </w:r>
      <w:r w:rsidR="0023268E" w:rsidRPr="00516067">
        <w:rPr>
          <w:rFonts w:asciiTheme="minorHAnsi" w:hAnsiTheme="minorHAnsi" w:cstheme="minorHAnsi"/>
        </w:rPr>
        <w:t>Monday - Thursday 8 am -10 pm, Friday - Saturday 8 am -11 pm, Sunday 8 am – 6 pm</w:t>
      </w:r>
      <w:r w:rsidR="00873667" w:rsidRPr="00516067">
        <w:rPr>
          <w:rFonts w:asciiTheme="minorHAnsi" w:hAnsiTheme="minorHAnsi" w:cstheme="minorHAnsi"/>
        </w:rPr>
        <w:t xml:space="preserve">.  </w:t>
      </w:r>
      <w:r w:rsidRPr="00516067">
        <w:rPr>
          <w:rFonts w:asciiTheme="minorHAnsi" w:hAnsiTheme="minorHAnsi" w:cstheme="minorHAnsi"/>
          <w:szCs w:val="22"/>
        </w:rPr>
        <w:t>Opened November 2021.</w:t>
      </w:r>
      <w:r w:rsidR="0023268E" w:rsidRPr="00516067">
        <w:rPr>
          <w:rFonts w:asciiTheme="minorHAnsi" w:hAnsiTheme="minorHAnsi" w:cstheme="minorHAnsi"/>
          <w:szCs w:val="22"/>
        </w:rPr>
        <w:t xml:space="preserve"> </w:t>
      </w:r>
    </w:p>
    <w:p w:rsidR="0097137A" w:rsidRPr="00516067" w:rsidRDefault="00F35F71" w:rsidP="0097137A">
      <w:pPr>
        <w:pStyle w:val="ListParagraph"/>
        <w:numPr>
          <w:ilvl w:val="0"/>
          <w:numId w:val="1"/>
        </w:numPr>
        <w:shd w:val="clear" w:color="auto" w:fill="FFFFFF"/>
        <w:spacing w:before="360" w:after="360"/>
        <w:rPr>
          <w:rFonts w:asciiTheme="minorHAnsi" w:eastAsia="Times New Roman" w:hAnsiTheme="minorHAnsi" w:cstheme="minorHAnsi"/>
          <w:sz w:val="22"/>
          <w:szCs w:val="22"/>
        </w:rPr>
      </w:pPr>
      <w:r w:rsidRPr="00516067">
        <w:rPr>
          <w:rFonts w:asciiTheme="minorHAnsi" w:hAnsiTheme="minorHAnsi" w:cstheme="minorHAnsi"/>
          <w:b/>
          <w:color w:val="auto"/>
          <w:sz w:val="22"/>
          <w:szCs w:val="22"/>
        </w:rPr>
        <w:lastRenderedPageBreak/>
        <w:t xml:space="preserve">Bayfront Market House - </w:t>
      </w:r>
      <w:r w:rsidRPr="00516067">
        <w:rPr>
          <w:rFonts w:asciiTheme="minorHAnsi" w:hAnsiTheme="minorHAnsi" w:cstheme="minorHAnsi"/>
          <w:color w:val="313131"/>
          <w:sz w:val="22"/>
          <w:szCs w:val="22"/>
        </w:rPr>
        <w:t xml:space="preserve">A 22,000-square-foot, multi-story waterfront building is planned for the former GAF property on Erie’s Bayfront just south of the Courtyard Marriott Hotel. </w:t>
      </w:r>
      <w:r w:rsidRPr="00516067">
        <w:rPr>
          <w:rFonts w:asciiTheme="minorHAnsi" w:eastAsia="Times New Roman" w:hAnsiTheme="minorHAnsi" w:cstheme="minorHAnsi"/>
          <w:color w:val="313131"/>
          <w:sz w:val="22"/>
          <w:szCs w:val="22"/>
        </w:rPr>
        <w:t>It will be open year-round and feature a full-service grocery store, as well as local vendors that sell chocolates, wine, meats, produce, crafts and other goods.</w:t>
      </w:r>
    </w:p>
    <w:p w:rsidR="00E65C2E" w:rsidRPr="00516067" w:rsidRDefault="00516067" w:rsidP="0097137A">
      <w:pPr>
        <w:pStyle w:val="ListParagraph"/>
        <w:numPr>
          <w:ilvl w:val="0"/>
          <w:numId w:val="1"/>
        </w:numPr>
        <w:shd w:val="clear" w:color="auto" w:fill="FFFFFF"/>
        <w:spacing w:before="360" w:after="360"/>
        <w:rPr>
          <w:rStyle w:val="Hyperlink"/>
          <w:rFonts w:asciiTheme="minorHAnsi" w:eastAsia="Times New Roman" w:hAnsiTheme="minorHAnsi" w:cstheme="minorHAnsi"/>
          <w:color w:val="000000"/>
          <w:sz w:val="22"/>
          <w:szCs w:val="22"/>
          <w:u w:val="none"/>
        </w:rPr>
      </w:pPr>
      <w:hyperlink r:id="rId9" w:history="1">
        <w:r w:rsidR="00E65C2E" w:rsidRPr="00516067">
          <w:rPr>
            <w:rStyle w:val="Hyperlink"/>
            <w:rFonts w:asciiTheme="minorHAnsi" w:eastAsia="Times New Roman" w:hAnsiTheme="minorHAnsi" w:cstheme="minorHAnsi"/>
            <w:b/>
            <w:sz w:val="22"/>
            <w:szCs w:val="22"/>
          </w:rPr>
          <w:t xml:space="preserve">Icing on the Lake </w:t>
        </w:r>
      </w:hyperlink>
      <w:r w:rsidR="00E65C2E" w:rsidRPr="00516067">
        <w:rPr>
          <w:rStyle w:val="Hyperlink"/>
          <w:rFonts w:asciiTheme="minorHAnsi" w:eastAsia="Times New Roman" w:hAnsiTheme="minorHAnsi" w:cstheme="minorHAnsi"/>
          <w:color w:val="000000"/>
          <w:sz w:val="22"/>
          <w:szCs w:val="22"/>
          <w:u w:val="none"/>
        </w:rPr>
        <w:t xml:space="preserve"> - </w:t>
      </w:r>
      <w:r w:rsidR="00E65C2E" w:rsidRPr="00516067">
        <w:rPr>
          <w:rFonts w:asciiTheme="minorHAnsi" w:hAnsiTheme="minorHAnsi" w:cstheme="minorHAnsi"/>
          <w:color w:val="050505"/>
          <w:sz w:val="22"/>
          <w:szCs w:val="22"/>
          <w:shd w:val="clear" w:color="auto" w:fill="FFFFFF"/>
        </w:rPr>
        <w:t>Revolutionizing how and when you satisfy your sweet cravings! Introducing a</w:t>
      </w:r>
      <w:r w:rsidR="00E65C2E" w:rsidRPr="00516067">
        <w:rPr>
          <w:rStyle w:val="Hyperlink"/>
          <w:rFonts w:asciiTheme="minorHAnsi" w:eastAsia="Times New Roman" w:hAnsiTheme="minorHAnsi" w:cstheme="minorHAnsi"/>
          <w:color w:val="000000"/>
          <w:sz w:val="22"/>
          <w:szCs w:val="22"/>
          <w:u w:val="none"/>
        </w:rPr>
        <w:t xml:space="preserve"> new </w:t>
      </w:r>
      <w:r w:rsidR="00D22C21" w:rsidRPr="00516067">
        <w:rPr>
          <w:rStyle w:val="Hyperlink"/>
          <w:rFonts w:asciiTheme="minorHAnsi" w:eastAsia="Times New Roman" w:hAnsiTheme="minorHAnsi" w:cstheme="minorHAnsi"/>
          <w:color w:val="000000"/>
          <w:sz w:val="22"/>
          <w:szCs w:val="22"/>
          <w:u w:val="none"/>
        </w:rPr>
        <w:t>Afterhours Treat machine (</w:t>
      </w:r>
      <w:r w:rsidR="00E65C2E" w:rsidRPr="00516067">
        <w:rPr>
          <w:rStyle w:val="Hyperlink"/>
          <w:rFonts w:asciiTheme="minorHAnsi" w:eastAsia="Times New Roman" w:hAnsiTheme="minorHAnsi" w:cstheme="minorHAnsi"/>
          <w:color w:val="000000"/>
          <w:sz w:val="22"/>
          <w:szCs w:val="22"/>
          <w:u w:val="none"/>
        </w:rPr>
        <w:t>ATM</w:t>
      </w:r>
      <w:r w:rsidR="00D22C21" w:rsidRPr="00516067">
        <w:rPr>
          <w:rStyle w:val="Hyperlink"/>
          <w:rFonts w:asciiTheme="minorHAnsi" w:eastAsia="Times New Roman" w:hAnsiTheme="minorHAnsi" w:cstheme="minorHAnsi"/>
          <w:color w:val="000000"/>
          <w:sz w:val="22"/>
          <w:szCs w:val="22"/>
          <w:u w:val="none"/>
        </w:rPr>
        <w:t>)</w:t>
      </w:r>
      <w:r w:rsidR="00E65C2E" w:rsidRPr="00516067">
        <w:rPr>
          <w:rStyle w:val="Hyperlink"/>
          <w:rFonts w:asciiTheme="minorHAnsi" w:eastAsia="Times New Roman" w:hAnsiTheme="minorHAnsi" w:cstheme="minorHAnsi"/>
          <w:color w:val="000000"/>
          <w:sz w:val="22"/>
          <w:szCs w:val="22"/>
          <w:u w:val="none"/>
        </w:rPr>
        <w:t xml:space="preserve"> to satisfy late night after hour snack attacks. Located just outside their store, the new dessert ATM will be stocked and ready for you!  </w:t>
      </w:r>
    </w:p>
    <w:p w:rsidR="00AD2A66" w:rsidRPr="00516067" w:rsidRDefault="00AD2A66" w:rsidP="0097137A">
      <w:pPr>
        <w:pStyle w:val="ListParagraph"/>
        <w:numPr>
          <w:ilvl w:val="0"/>
          <w:numId w:val="1"/>
        </w:numPr>
        <w:shd w:val="clear" w:color="auto" w:fill="FFFFFF"/>
        <w:spacing w:before="360" w:after="360"/>
        <w:rPr>
          <w:rStyle w:val="Hyperlink"/>
          <w:rFonts w:asciiTheme="minorHAnsi" w:eastAsia="Times New Roman" w:hAnsiTheme="minorHAnsi" w:cstheme="minorHAnsi"/>
          <w:color w:val="000000"/>
          <w:sz w:val="22"/>
          <w:szCs w:val="22"/>
          <w:u w:val="none"/>
        </w:rPr>
      </w:pPr>
      <w:hyperlink r:id="rId10" w:history="1">
        <w:r w:rsidRPr="00516067">
          <w:rPr>
            <w:rStyle w:val="Hyperlink"/>
            <w:rFonts w:asciiTheme="minorHAnsi" w:eastAsia="Times New Roman" w:hAnsiTheme="minorHAnsi" w:cstheme="minorHAnsi"/>
            <w:b/>
            <w:sz w:val="22"/>
            <w:szCs w:val="22"/>
          </w:rPr>
          <w:t>Play Port</w:t>
        </w:r>
      </w:hyperlink>
      <w:r w:rsidRPr="00516067">
        <w:rPr>
          <w:rStyle w:val="Hyperlink"/>
          <w:rFonts w:asciiTheme="minorHAnsi" w:eastAsia="Times New Roman" w:hAnsiTheme="minorHAnsi" w:cstheme="minorHAnsi"/>
          <w:color w:val="000000"/>
          <w:sz w:val="22"/>
          <w:szCs w:val="22"/>
          <w:u w:val="none"/>
        </w:rPr>
        <w:t xml:space="preserve"> debuts new Laser Tag.  </w:t>
      </w:r>
      <w:r w:rsidRPr="00516067">
        <w:rPr>
          <w:rFonts w:asciiTheme="minorHAnsi" w:hAnsiTheme="minorHAnsi" w:cstheme="minorHAnsi"/>
          <w:color w:val="050505"/>
          <w:sz w:val="22"/>
          <w:szCs w:val="22"/>
          <w:shd w:val="clear" w:color="auto" w:fill="FFFFFF"/>
        </w:rPr>
        <w:t>Bring your closest allies and compete in a team-based, or all for one free for all in their custom arena. An amazing environment that will take you away into another world. Fight for your survival and become the victor!</w:t>
      </w:r>
    </w:p>
    <w:p w:rsidR="0097137A" w:rsidRPr="00516067" w:rsidRDefault="00516067" w:rsidP="0097137A">
      <w:pPr>
        <w:pStyle w:val="ListParagraph"/>
        <w:numPr>
          <w:ilvl w:val="0"/>
          <w:numId w:val="1"/>
        </w:numPr>
        <w:shd w:val="clear" w:color="auto" w:fill="FFFFFF"/>
        <w:spacing w:before="360" w:after="360"/>
        <w:rPr>
          <w:rFonts w:asciiTheme="minorHAnsi" w:eastAsia="Times New Roman" w:hAnsiTheme="minorHAnsi" w:cstheme="minorHAnsi"/>
          <w:sz w:val="22"/>
          <w:szCs w:val="22"/>
        </w:rPr>
      </w:pPr>
      <w:hyperlink r:id="rId11" w:history="1">
        <w:r w:rsidR="0097137A" w:rsidRPr="00516067">
          <w:rPr>
            <w:rStyle w:val="Hyperlink"/>
            <w:rFonts w:asciiTheme="minorHAnsi" w:hAnsiTheme="minorHAnsi" w:cstheme="minorHAnsi"/>
            <w:b/>
            <w:sz w:val="22"/>
            <w:szCs w:val="22"/>
          </w:rPr>
          <w:t>expERIEnce Children’s Museum Mobile Museum</w:t>
        </w:r>
      </w:hyperlink>
      <w:r w:rsidR="0097137A" w:rsidRPr="00516067">
        <w:rPr>
          <w:rFonts w:asciiTheme="minorHAnsi" w:hAnsiTheme="minorHAnsi" w:cstheme="minorHAnsi"/>
          <w:b/>
          <w:color w:val="auto"/>
          <w:sz w:val="22"/>
          <w:szCs w:val="22"/>
        </w:rPr>
        <w:t xml:space="preserve"> -</w:t>
      </w:r>
      <w:r w:rsidR="0097137A" w:rsidRPr="00516067">
        <w:rPr>
          <w:rFonts w:asciiTheme="minorHAnsi" w:eastAsia="Times New Roman" w:hAnsiTheme="minorHAnsi" w:cstheme="minorHAnsi"/>
          <w:color w:val="auto"/>
          <w:sz w:val="22"/>
          <w:szCs w:val="22"/>
        </w:rPr>
        <w:t xml:space="preserve"> </w:t>
      </w:r>
      <w:r w:rsidR="0097137A" w:rsidRPr="00516067">
        <w:rPr>
          <w:rFonts w:asciiTheme="minorHAnsi" w:hAnsiTheme="minorHAnsi" w:cstheme="minorHAnsi"/>
          <w:color w:val="auto"/>
          <w:sz w:val="22"/>
          <w:szCs w:val="22"/>
        </w:rPr>
        <w:t xml:space="preserve">The Mobile Museum has 5 mobile museum exhibits available for rental: Mobile Magnet Wall, Chalk Spinner, Flight Lab, Makers Space, and Rig-a-ma-jig. To book the Mobile Museum, you can reach out to Breanna </w:t>
      </w:r>
      <w:proofErr w:type="spellStart"/>
      <w:r w:rsidR="0097137A" w:rsidRPr="00516067">
        <w:rPr>
          <w:rFonts w:asciiTheme="minorHAnsi" w:hAnsiTheme="minorHAnsi" w:cstheme="minorHAnsi"/>
          <w:color w:val="auto"/>
          <w:sz w:val="22"/>
          <w:szCs w:val="22"/>
        </w:rPr>
        <w:t>Daughtery</w:t>
      </w:r>
      <w:proofErr w:type="spellEnd"/>
      <w:r w:rsidR="0097137A" w:rsidRPr="00516067">
        <w:rPr>
          <w:rFonts w:asciiTheme="minorHAnsi" w:hAnsiTheme="minorHAnsi" w:cstheme="minorHAnsi"/>
          <w:color w:val="auto"/>
          <w:sz w:val="22"/>
          <w:szCs w:val="22"/>
        </w:rPr>
        <w:t xml:space="preserve"> at </w:t>
      </w:r>
      <w:hyperlink r:id="rId12" w:history="1">
        <w:r w:rsidR="0097137A" w:rsidRPr="00516067">
          <w:rPr>
            <w:rStyle w:val="Hyperlink"/>
            <w:rFonts w:asciiTheme="minorHAnsi" w:hAnsiTheme="minorHAnsi" w:cstheme="minorHAnsi"/>
            <w:color w:val="auto"/>
            <w:sz w:val="22"/>
            <w:szCs w:val="22"/>
          </w:rPr>
          <w:t>breanne@eriechildrensmuseum.org</w:t>
        </w:r>
      </w:hyperlink>
      <w:r w:rsidR="0097137A" w:rsidRPr="00516067">
        <w:rPr>
          <w:rFonts w:asciiTheme="minorHAnsi" w:hAnsiTheme="minorHAnsi" w:cstheme="minorHAnsi"/>
          <w:color w:val="auto"/>
          <w:sz w:val="22"/>
          <w:szCs w:val="22"/>
        </w:rPr>
        <w:t xml:space="preserve"> for after school programming, community events, and more! We bring the van to YOU and can set up a table/tent depending on the event.</w:t>
      </w:r>
    </w:p>
    <w:p w:rsidR="000E1B85" w:rsidRPr="00516067" w:rsidRDefault="000E1B85" w:rsidP="00A91A94">
      <w:pPr>
        <w:pStyle w:val="ListParagraph"/>
        <w:numPr>
          <w:ilvl w:val="0"/>
          <w:numId w:val="1"/>
        </w:numPr>
        <w:shd w:val="clear" w:color="auto" w:fill="FFFFFF"/>
        <w:spacing w:before="360" w:after="360"/>
        <w:rPr>
          <w:rFonts w:asciiTheme="minorHAnsi" w:eastAsia="Times New Roman" w:hAnsiTheme="minorHAnsi" w:cstheme="minorHAnsi"/>
          <w:sz w:val="22"/>
          <w:szCs w:val="22"/>
        </w:rPr>
      </w:pPr>
      <w:r w:rsidRPr="00516067">
        <w:rPr>
          <w:rFonts w:asciiTheme="minorHAnsi" w:hAnsiTheme="minorHAnsi" w:cstheme="minorHAnsi"/>
          <w:b/>
          <w:color w:val="auto"/>
          <w:sz w:val="22"/>
          <w:szCs w:val="22"/>
        </w:rPr>
        <w:t>PA DCNR names French Creek the 2022 PA River of the Year</w:t>
      </w:r>
      <w:r w:rsidRPr="00516067">
        <w:rPr>
          <w:rFonts w:asciiTheme="minorHAnsi" w:hAnsiTheme="minorHAnsi" w:cstheme="minorHAnsi"/>
          <w:color w:val="auto"/>
          <w:sz w:val="22"/>
          <w:szCs w:val="22"/>
        </w:rPr>
        <w:t xml:space="preserve">.  </w:t>
      </w:r>
      <w:r w:rsidRPr="00516067">
        <w:rPr>
          <w:rFonts w:asciiTheme="minorHAnsi" w:hAnsiTheme="minorHAnsi" w:cstheme="minorHAnsi"/>
          <w:color w:val="050505"/>
          <w:sz w:val="22"/>
          <w:szCs w:val="22"/>
        </w:rPr>
        <w:t xml:space="preserve">French Creek in northwestern Pennsylvania has been selected as the 2022 Pennsylvania River of the Year! French Creek is one of the most biologically diverse waterways of its size in the U.S., meandering 117 miles from its headwaters in southern New York through four PA counties to the Allegheny River. The creek is home to 27 species of freshwater mussels, more than 80 species of fish, and numerous waterfowl, and songbird species, including bald eagles and four Audubon-designated Important Bird Areas. </w:t>
      </w:r>
      <w:hyperlink r:id="rId13" w:history="1">
        <w:r w:rsidRPr="00516067">
          <w:rPr>
            <w:rStyle w:val="nc684nl6"/>
            <w:rFonts w:asciiTheme="minorHAnsi" w:hAnsiTheme="minorHAnsi" w:cstheme="minorHAnsi"/>
            <w:color w:val="0000FF"/>
            <w:sz w:val="22"/>
            <w:szCs w:val="22"/>
            <w:bdr w:val="none" w:sz="0" w:space="0" w:color="auto" w:frame="1"/>
          </w:rPr>
          <w:t>French Creek Valley Conservancy</w:t>
        </w:r>
      </w:hyperlink>
      <w:r w:rsidRPr="00516067">
        <w:rPr>
          <w:rFonts w:asciiTheme="minorHAnsi" w:hAnsiTheme="minorHAnsi" w:cstheme="minorHAnsi"/>
          <w:color w:val="050505"/>
          <w:sz w:val="22"/>
          <w:szCs w:val="22"/>
        </w:rPr>
        <w:t xml:space="preserve"> will receive a $10,000 grant to help fund a slate of year-long 2022 River of the Year activities in celebration. </w:t>
      </w:r>
    </w:p>
    <w:p w:rsidR="00873667" w:rsidRPr="00516067" w:rsidRDefault="00516067" w:rsidP="00873667">
      <w:pPr>
        <w:pStyle w:val="ListParagraph"/>
        <w:numPr>
          <w:ilvl w:val="0"/>
          <w:numId w:val="1"/>
        </w:numPr>
        <w:rPr>
          <w:rFonts w:asciiTheme="minorHAnsi" w:hAnsiTheme="minorHAnsi" w:cstheme="minorHAnsi"/>
          <w:b/>
          <w:color w:val="auto"/>
          <w:sz w:val="22"/>
          <w:szCs w:val="22"/>
        </w:rPr>
      </w:pPr>
      <w:hyperlink r:id="rId14" w:history="1">
        <w:r w:rsidR="00873667" w:rsidRPr="00516067">
          <w:rPr>
            <w:rStyle w:val="Hyperlink"/>
            <w:rFonts w:asciiTheme="minorHAnsi" w:hAnsiTheme="minorHAnsi" w:cstheme="minorHAnsi"/>
            <w:b/>
            <w:sz w:val="22"/>
            <w:szCs w:val="22"/>
          </w:rPr>
          <w:t>Erie Zoo – Wild Open Spaces</w:t>
        </w:r>
      </w:hyperlink>
      <w:r w:rsidR="00873667" w:rsidRPr="00516067">
        <w:rPr>
          <w:rFonts w:asciiTheme="minorHAnsi" w:hAnsiTheme="minorHAnsi" w:cstheme="minorHAnsi"/>
          <w:color w:val="auto"/>
          <w:sz w:val="22"/>
          <w:szCs w:val="22"/>
        </w:rPr>
        <w:t xml:space="preserve"> campaign seeks to bring more animals, more exhibits and more upgrades to the Zoo in 2022 and beyond. Improvements include Main Zoo Building renovation, Colobus monkey exhibit, new otter exhibit, expanded giraffe exhibit and a new bear exhibit designed to house sloth bears.  Other plans include a new 40-person restaurant, additional concession areas, expanded gift shop and a new train station.  </w:t>
      </w:r>
    </w:p>
    <w:p w:rsidR="00F45C7B" w:rsidRPr="00516067" w:rsidRDefault="00516067" w:rsidP="00A4530F">
      <w:pPr>
        <w:pStyle w:val="ListParagraph"/>
        <w:numPr>
          <w:ilvl w:val="0"/>
          <w:numId w:val="1"/>
        </w:numPr>
        <w:shd w:val="clear" w:color="auto" w:fill="FFFFFF"/>
        <w:spacing w:before="360" w:after="360"/>
        <w:rPr>
          <w:rFonts w:asciiTheme="minorHAnsi" w:eastAsia="Times New Roman" w:hAnsiTheme="minorHAnsi" w:cstheme="minorHAnsi"/>
          <w:sz w:val="22"/>
          <w:szCs w:val="22"/>
        </w:rPr>
      </w:pPr>
      <w:hyperlink r:id="rId15" w:history="1">
        <w:r w:rsidR="00F45C7B" w:rsidRPr="00516067">
          <w:rPr>
            <w:rStyle w:val="Hyperlink"/>
            <w:rFonts w:asciiTheme="minorHAnsi" w:hAnsiTheme="minorHAnsi" w:cstheme="minorHAnsi"/>
            <w:b/>
            <w:sz w:val="22"/>
            <w:szCs w:val="22"/>
          </w:rPr>
          <w:t>Presque Isle State Park</w:t>
        </w:r>
      </w:hyperlink>
      <w:r w:rsidR="00F45C7B" w:rsidRPr="00516067">
        <w:rPr>
          <w:rFonts w:asciiTheme="minorHAnsi" w:hAnsiTheme="minorHAnsi" w:cstheme="minorHAnsi"/>
          <w:b/>
          <w:color w:val="auto"/>
          <w:sz w:val="22"/>
          <w:szCs w:val="22"/>
        </w:rPr>
        <w:t xml:space="preserve"> – </w:t>
      </w:r>
      <w:r w:rsidR="00F45C7B" w:rsidRPr="00516067">
        <w:rPr>
          <w:rFonts w:asciiTheme="minorHAnsi" w:hAnsiTheme="minorHAnsi" w:cstheme="minorHAnsi"/>
          <w:color w:val="auto"/>
          <w:sz w:val="22"/>
          <w:szCs w:val="22"/>
        </w:rPr>
        <w:t>Recently unveiled a C</w:t>
      </w:r>
      <w:r w:rsidR="00F45C7B" w:rsidRPr="00516067">
        <w:rPr>
          <w:rFonts w:asciiTheme="minorHAnsi" w:hAnsiTheme="minorHAnsi" w:cstheme="minorHAnsi"/>
          <w:sz w:val="22"/>
          <w:szCs w:val="22"/>
        </w:rPr>
        <w:t xml:space="preserve">limate and Sustainability Plan for Presque Isle State Park that will take the park to net zero energy. </w:t>
      </w:r>
      <w:r w:rsidR="00F45C7B" w:rsidRPr="00516067">
        <w:rPr>
          <w:rFonts w:asciiTheme="minorHAnsi" w:eastAsia="Times New Roman" w:hAnsiTheme="minorHAnsi" w:cstheme="minorHAnsi"/>
          <w:sz w:val="22"/>
          <w:szCs w:val="22"/>
        </w:rPr>
        <w:t xml:space="preserve">The park will add a </w:t>
      </w:r>
      <w:proofErr w:type="spellStart"/>
      <w:r w:rsidR="00F45C7B" w:rsidRPr="00516067">
        <w:rPr>
          <w:rFonts w:asciiTheme="minorHAnsi" w:eastAsia="Times New Roman" w:hAnsiTheme="minorHAnsi" w:cstheme="minorHAnsi"/>
          <w:sz w:val="22"/>
          <w:szCs w:val="22"/>
        </w:rPr>
        <w:t>280kW</w:t>
      </w:r>
      <w:proofErr w:type="spellEnd"/>
      <w:r w:rsidR="00F45C7B" w:rsidRPr="00516067">
        <w:rPr>
          <w:rFonts w:asciiTheme="minorHAnsi" w:eastAsia="Times New Roman" w:hAnsiTheme="minorHAnsi" w:cstheme="minorHAnsi"/>
          <w:sz w:val="22"/>
          <w:szCs w:val="22"/>
        </w:rPr>
        <w:t xml:space="preserve"> solar canopy array over the parking lot at Beach 8 that is expected to take the park to net zero energy consumption. The array will save DCNR $30,000 on electricity annually while producing enough energy to power 25 average American homes. It will also reduce the park’s carbon footprint by more than 211,000 pounds a year, or the equivalent of removing 20 passenger cars from the road annually. Net zero energy is the use of energy conservation, energy efficiency, and on-site renewable generation to account for 100 percent of energy usage. Other plans include three public electric vehicle charging stations at Beach 8, and the addition of a plugin hybrid minivan and electric motorcycle added to Presque Isle’s vehicle fleet.</w:t>
      </w:r>
    </w:p>
    <w:p w:rsidR="00945CD5" w:rsidRPr="00516067" w:rsidRDefault="00516067" w:rsidP="00A113F2">
      <w:pPr>
        <w:pStyle w:val="ListParagraph"/>
        <w:numPr>
          <w:ilvl w:val="0"/>
          <w:numId w:val="1"/>
        </w:numPr>
        <w:rPr>
          <w:rFonts w:asciiTheme="minorHAnsi" w:hAnsiTheme="minorHAnsi" w:cstheme="minorHAnsi"/>
          <w:b/>
          <w:color w:val="auto"/>
          <w:sz w:val="22"/>
          <w:szCs w:val="22"/>
        </w:rPr>
      </w:pPr>
      <w:hyperlink r:id="rId16" w:history="1">
        <w:r w:rsidR="00945CD5" w:rsidRPr="00516067">
          <w:rPr>
            <w:rStyle w:val="Hyperlink"/>
            <w:rFonts w:asciiTheme="minorHAnsi" w:hAnsiTheme="minorHAnsi" w:cstheme="minorHAnsi"/>
            <w:b/>
            <w:sz w:val="22"/>
            <w:szCs w:val="22"/>
          </w:rPr>
          <w:t>Goodell Gardens Expansion</w:t>
        </w:r>
      </w:hyperlink>
      <w:r w:rsidR="00945CD5" w:rsidRPr="00516067">
        <w:rPr>
          <w:rFonts w:asciiTheme="minorHAnsi" w:hAnsiTheme="minorHAnsi" w:cstheme="minorHAnsi"/>
          <w:b/>
          <w:color w:val="auto"/>
          <w:sz w:val="22"/>
          <w:szCs w:val="22"/>
        </w:rPr>
        <w:t xml:space="preserve"> - </w:t>
      </w:r>
      <w:r w:rsidR="001240D5" w:rsidRPr="00516067">
        <w:rPr>
          <w:rFonts w:asciiTheme="minorHAnsi" w:eastAsia="Times New Roman" w:hAnsiTheme="minorHAnsi" w:cstheme="minorHAnsi"/>
          <w:sz w:val="22"/>
          <w:szCs w:val="22"/>
        </w:rPr>
        <w:t>Goodell Gardens &amp; Homestead is launching our next phase of development. After an extensive strategic planning process, Goodell Gardens &amp; Homestead identified several goals to help guide our programming, development, and vision over the next three years. Goals include increased programming, adding trails to the 80-acre site, renovating existing structures, improving amenities for gatherings and events, and adding an observation platform where visitors can see the wildlife on Edinboro Lake Cove. We're also in the beginning stages of planning a Children's Garden and new Visitors Center. 2022-23</w:t>
      </w:r>
    </w:p>
    <w:p w:rsidR="00D304E6" w:rsidRPr="00516067" w:rsidRDefault="00D304E6" w:rsidP="00D304E6">
      <w:pPr>
        <w:pStyle w:val="ListParagraph"/>
        <w:rPr>
          <w:rFonts w:asciiTheme="minorHAnsi" w:hAnsiTheme="minorHAnsi" w:cstheme="minorHAnsi"/>
          <w:b/>
          <w:color w:val="auto"/>
          <w:sz w:val="22"/>
          <w:szCs w:val="22"/>
        </w:rPr>
      </w:pPr>
    </w:p>
    <w:p w:rsidR="00E8315A" w:rsidRPr="00516067" w:rsidRDefault="00516067" w:rsidP="00C45408">
      <w:pPr>
        <w:pStyle w:val="ListParagraph"/>
        <w:numPr>
          <w:ilvl w:val="0"/>
          <w:numId w:val="1"/>
        </w:numPr>
        <w:rPr>
          <w:rFonts w:asciiTheme="minorHAnsi" w:hAnsiTheme="minorHAnsi" w:cstheme="minorHAnsi"/>
          <w:b/>
          <w:color w:val="auto"/>
          <w:sz w:val="22"/>
          <w:szCs w:val="22"/>
        </w:rPr>
      </w:pPr>
      <w:hyperlink r:id="rId17" w:history="1">
        <w:r w:rsidR="00E8315A" w:rsidRPr="00516067">
          <w:rPr>
            <w:rStyle w:val="Hyperlink"/>
            <w:rFonts w:asciiTheme="minorHAnsi" w:hAnsiTheme="minorHAnsi" w:cstheme="minorHAnsi"/>
            <w:b/>
            <w:sz w:val="22"/>
            <w:szCs w:val="22"/>
          </w:rPr>
          <w:t>Erie’s Station Square</w:t>
        </w:r>
      </w:hyperlink>
      <w:r w:rsidR="00E8315A" w:rsidRPr="00516067">
        <w:rPr>
          <w:rFonts w:asciiTheme="minorHAnsi" w:hAnsiTheme="minorHAnsi" w:cstheme="minorHAnsi"/>
          <w:b/>
          <w:color w:val="auto"/>
          <w:sz w:val="22"/>
          <w:szCs w:val="22"/>
        </w:rPr>
        <w:t xml:space="preserve"> - </w:t>
      </w:r>
      <w:r w:rsidR="00E8315A" w:rsidRPr="00516067">
        <w:rPr>
          <w:rFonts w:asciiTheme="minorHAnsi" w:hAnsiTheme="minorHAnsi" w:cstheme="minorHAnsi"/>
          <w:color w:val="auto"/>
          <w:sz w:val="22"/>
          <w:szCs w:val="22"/>
        </w:rPr>
        <w:t xml:space="preserve">Let’s Make Downtown Erie Fun Again! </w:t>
      </w:r>
      <w:r w:rsidR="00E8315A" w:rsidRPr="00516067">
        <w:rPr>
          <w:rFonts w:asciiTheme="minorHAnsi" w:hAnsiTheme="minorHAnsi" w:cstheme="minorHAnsi"/>
          <w:sz w:val="22"/>
          <w:szCs w:val="22"/>
        </w:rPr>
        <w:t xml:space="preserve">Erie’s Station Square Ltd. is a PA non-profit corporation that recently established “Station Square District” to rejuvenate the area around Erie’s historic Union Station and Griswold Park. Plans include six Pickleball courts, a synthetic ice rink, musical swings, bubble soccer and more! </w:t>
      </w:r>
    </w:p>
    <w:p w:rsidR="00D304E6" w:rsidRPr="00516067" w:rsidRDefault="00D304E6" w:rsidP="00D304E6">
      <w:pPr>
        <w:pStyle w:val="ListParagraph"/>
        <w:rPr>
          <w:rFonts w:asciiTheme="minorHAnsi" w:hAnsiTheme="minorHAnsi" w:cstheme="minorHAnsi"/>
          <w:b/>
          <w:color w:val="auto"/>
          <w:sz w:val="22"/>
          <w:szCs w:val="22"/>
        </w:rPr>
      </w:pPr>
    </w:p>
    <w:p w:rsidR="00D671B6" w:rsidRPr="00516067" w:rsidRDefault="00D671B6" w:rsidP="00D671B6">
      <w:pPr>
        <w:pStyle w:val="NormalWeb"/>
        <w:numPr>
          <w:ilvl w:val="0"/>
          <w:numId w:val="1"/>
        </w:numPr>
        <w:shd w:val="clear" w:color="auto" w:fill="FFFFFF"/>
        <w:spacing w:before="0" w:beforeAutospacing="0" w:after="150" w:afterAutospacing="0"/>
        <w:rPr>
          <w:rFonts w:asciiTheme="minorHAnsi" w:hAnsiTheme="minorHAnsi" w:cstheme="minorHAnsi"/>
        </w:rPr>
      </w:pPr>
      <w:r w:rsidRPr="00516067">
        <w:rPr>
          <w:rFonts w:asciiTheme="minorHAnsi" w:hAnsiTheme="minorHAnsi" w:cstheme="minorHAnsi"/>
          <w:b/>
          <w:sz w:val="22"/>
          <w:szCs w:val="22"/>
        </w:rPr>
        <w:t>The Three Forts of Presque Isle &amp; Interpretive Center</w:t>
      </w:r>
      <w:r w:rsidRPr="00516067">
        <w:rPr>
          <w:rFonts w:asciiTheme="minorHAnsi" w:hAnsiTheme="minorHAnsi" w:cstheme="minorHAnsi"/>
          <w:sz w:val="22"/>
          <w:szCs w:val="22"/>
        </w:rPr>
        <w:t xml:space="preserve"> – Coming</w:t>
      </w:r>
      <w:r w:rsidR="00E65C2E" w:rsidRPr="00516067">
        <w:rPr>
          <w:rFonts w:asciiTheme="minorHAnsi" w:hAnsiTheme="minorHAnsi" w:cstheme="minorHAnsi"/>
          <w:sz w:val="22"/>
          <w:szCs w:val="22"/>
        </w:rPr>
        <w:t xml:space="preserve"> Soon!</w:t>
      </w:r>
      <w:r w:rsidRPr="00516067">
        <w:rPr>
          <w:rFonts w:asciiTheme="minorHAnsi" w:hAnsiTheme="minorHAnsi" w:cstheme="minorHAnsi"/>
          <w:sz w:val="22"/>
          <w:szCs w:val="22"/>
        </w:rPr>
        <w:t xml:space="preserve"> </w:t>
      </w:r>
      <w:hyperlink r:id="rId18" w:history="1">
        <w:r w:rsidRPr="00516067">
          <w:rPr>
            <w:rStyle w:val="Hyperlink"/>
            <w:rFonts w:asciiTheme="minorHAnsi" w:hAnsiTheme="minorHAnsi" w:cstheme="minorHAnsi"/>
            <w:sz w:val="22"/>
            <w:szCs w:val="22"/>
          </w:rPr>
          <w:t>https://www.youtube.com/watch?v=aklx9oOi7-E</w:t>
        </w:r>
      </w:hyperlink>
      <w:r w:rsidRPr="00516067">
        <w:rPr>
          <w:rFonts w:asciiTheme="minorHAnsi" w:hAnsiTheme="minorHAnsi" w:cstheme="minorHAnsi"/>
          <w:sz w:val="22"/>
          <w:szCs w:val="22"/>
        </w:rPr>
        <w:t xml:space="preserve"> </w:t>
      </w:r>
    </w:p>
    <w:sectPr w:rsidR="00D671B6" w:rsidRPr="005160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67684"/>
    <w:multiLevelType w:val="hybridMultilevel"/>
    <w:tmpl w:val="73D6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8F"/>
    <w:rsid w:val="00083DF3"/>
    <w:rsid w:val="000E1B85"/>
    <w:rsid w:val="00115261"/>
    <w:rsid w:val="001162AB"/>
    <w:rsid w:val="001240D5"/>
    <w:rsid w:val="00182E41"/>
    <w:rsid w:val="001D4B96"/>
    <w:rsid w:val="001E41D8"/>
    <w:rsid w:val="0023268E"/>
    <w:rsid w:val="002A752E"/>
    <w:rsid w:val="002D4FE8"/>
    <w:rsid w:val="0035348F"/>
    <w:rsid w:val="00516067"/>
    <w:rsid w:val="00607A18"/>
    <w:rsid w:val="006832AA"/>
    <w:rsid w:val="006E3419"/>
    <w:rsid w:val="00717288"/>
    <w:rsid w:val="007C23B9"/>
    <w:rsid w:val="00805FD9"/>
    <w:rsid w:val="00873667"/>
    <w:rsid w:val="008C05E5"/>
    <w:rsid w:val="00945CD5"/>
    <w:rsid w:val="0097137A"/>
    <w:rsid w:val="00AD2A66"/>
    <w:rsid w:val="00B166C9"/>
    <w:rsid w:val="00BA2551"/>
    <w:rsid w:val="00BA79A9"/>
    <w:rsid w:val="00CD0D00"/>
    <w:rsid w:val="00D12DB9"/>
    <w:rsid w:val="00D22C21"/>
    <w:rsid w:val="00D304E6"/>
    <w:rsid w:val="00D671B6"/>
    <w:rsid w:val="00DE02EB"/>
    <w:rsid w:val="00E1476B"/>
    <w:rsid w:val="00E56D0E"/>
    <w:rsid w:val="00E65C2E"/>
    <w:rsid w:val="00E8315A"/>
    <w:rsid w:val="00F35F71"/>
    <w:rsid w:val="00F3649B"/>
    <w:rsid w:val="00F45C7B"/>
    <w:rsid w:val="00F47D25"/>
    <w:rsid w:val="00F539E3"/>
    <w:rsid w:val="00F71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D0F5C-0350-4540-B031-0051FA55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48F"/>
    <w:pPr>
      <w:spacing w:after="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48F"/>
    <w:rPr>
      <w:color w:val="0000FF"/>
      <w:u w:val="single"/>
    </w:rPr>
  </w:style>
  <w:style w:type="paragraph" w:styleId="ListParagraph">
    <w:name w:val="List Paragraph"/>
    <w:basedOn w:val="Normal"/>
    <w:uiPriority w:val="34"/>
    <w:qFormat/>
    <w:rsid w:val="0035348F"/>
    <w:pPr>
      <w:ind w:left="720"/>
    </w:pPr>
  </w:style>
  <w:style w:type="paragraph" w:styleId="NormalWeb">
    <w:name w:val="Normal (Web)"/>
    <w:basedOn w:val="Normal"/>
    <w:uiPriority w:val="99"/>
    <w:unhideWhenUsed/>
    <w:rsid w:val="0035348F"/>
    <w:pPr>
      <w:spacing w:before="100" w:beforeAutospacing="1" w:after="100" w:afterAutospacing="1"/>
    </w:pPr>
    <w:rPr>
      <w:rFonts w:eastAsia="Times New Roman"/>
      <w:color w:val="auto"/>
    </w:rPr>
  </w:style>
  <w:style w:type="paragraph" w:customStyle="1" w:styleId="gntarbp">
    <w:name w:val="gnt_ar_b_p"/>
    <w:basedOn w:val="Normal"/>
    <w:rsid w:val="007C23B9"/>
    <w:pPr>
      <w:spacing w:before="100" w:beforeAutospacing="1" w:after="100" w:afterAutospacing="1"/>
    </w:pPr>
    <w:rPr>
      <w:rFonts w:eastAsia="Times New Roman"/>
      <w:color w:val="auto"/>
    </w:rPr>
  </w:style>
  <w:style w:type="paragraph" w:customStyle="1" w:styleId="mt-6">
    <w:name w:val="mt-6"/>
    <w:basedOn w:val="Normal"/>
    <w:rsid w:val="00E8315A"/>
    <w:pPr>
      <w:spacing w:before="100" w:beforeAutospacing="1" w:after="100" w:afterAutospacing="1"/>
    </w:pPr>
    <w:rPr>
      <w:rFonts w:eastAsia="Times New Roman"/>
      <w:color w:val="auto"/>
    </w:rPr>
  </w:style>
  <w:style w:type="paragraph" w:customStyle="1" w:styleId="Default">
    <w:name w:val="Default"/>
    <w:rsid w:val="006E3419"/>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23268E"/>
    <w:rPr>
      <w:rFonts w:ascii="Calibri" w:hAnsi="Calibri" w:cstheme="minorBidi"/>
      <w:color w:val="auto"/>
      <w:sz w:val="22"/>
      <w:szCs w:val="21"/>
    </w:rPr>
  </w:style>
  <w:style w:type="character" w:customStyle="1" w:styleId="PlainTextChar">
    <w:name w:val="Plain Text Char"/>
    <w:basedOn w:val="DefaultParagraphFont"/>
    <w:link w:val="PlainText"/>
    <w:uiPriority w:val="99"/>
    <w:rsid w:val="0023268E"/>
    <w:rPr>
      <w:rFonts w:ascii="Calibri" w:hAnsi="Calibri"/>
      <w:szCs w:val="21"/>
    </w:rPr>
  </w:style>
  <w:style w:type="character" w:styleId="FollowedHyperlink">
    <w:name w:val="FollowedHyperlink"/>
    <w:basedOn w:val="DefaultParagraphFont"/>
    <w:uiPriority w:val="99"/>
    <w:semiHidden/>
    <w:unhideWhenUsed/>
    <w:rsid w:val="00D304E6"/>
    <w:rPr>
      <w:color w:val="954F72" w:themeColor="followedHyperlink"/>
      <w:u w:val="single"/>
    </w:rPr>
  </w:style>
  <w:style w:type="character" w:customStyle="1" w:styleId="nc684nl6">
    <w:name w:val="nc684nl6"/>
    <w:basedOn w:val="DefaultParagraphFont"/>
    <w:rsid w:val="000E1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82298">
      <w:bodyDiv w:val="1"/>
      <w:marLeft w:val="0"/>
      <w:marRight w:val="0"/>
      <w:marTop w:val="0"/>
      <w:marBottom w:val="0"/>
      <w:divBdr>
        <w:top w:val="none" w:sz="0" w:space="0" w:color="auto"/>
        <w:left w:val="none" w:sz="0" w:space="0" w:color="auto"/>
        <w:bottom w:val="none" w:sz="0" w:space="0" w:color="auto"/>
        <w:right w:val="none" w:sz="0" w:space="0" w:color="auto"/>
      </w:divBdr>
      <w:divsChild>
        <w:div w:id="1291011606">
          <w:marLeft w:val="0"/>
          <w:marRight w:val="0"/>
          <w:marTop w:val="0"/>
          <w:marBottom w:val="0"/>
          <w:divBdr>
            <w:top w:val="none" w:sz="0" w:space="0" w:color="auto"/>
            <w:left w:val="none" w:sz="0" w:space="0" w:color="auto"/>
            <w:bottom w:val="none" w:sz="0" w:space="0" w:color="auto"/>
            <w:right w:val="none" w:sz="0" w:space="0" w:color="auto"/>
          </w:divBdr>
        </w:div>
        <w:div w:id="1917595560">
          <w:marLeft w:val="0"/>
          <w:marRight w:val="0"/>
          <w:marTop w:val="120"/>
          <w:marBottom w:val="0"/>
          <w:divBdr>
            <w:top w:val="none" w:sz="0" w:space="0" w:color="auto"/>
            <w:left w:val="none" w:sz="0" w:space="0" w:color="auto"/>
            <w:bottom w:val="none" w:sz="0" w:space="0" w:color="auto"/>
            <w:right w:val="none" w:sz="0" w:space="0" w:color="auto"/>
          </w:divBdr>
          <w:divsChild>
            <w:div w:id="1700667651">
              <w:marLeft w:val="0"/>
              <w:marRight w:val="0"/>
              <w:marTop w:val="0"/>
              <w:marBottom w:val="0"/>
              <w:divBdr>
                <w:top w:val="none" w:sz="0" w:space="0" w:color="auto"/>
                <w:left w:val="none" w:sz="0" w:space="0" w:color="auto"/>
                <w:bottom w:val="none" w:sz="0" w:space="0" w:color="auto"/>
                <w:right w:val="none" w:sz="0" w:space="0" w:color="auto"/>
              </w:divBdr>
            </w:div>
          </w:divsChild>
        </w:div>
        <w:div w:id="814613262">
          <w:marLeft w:val="0"/>
          <w:marRight w:val="0"/>
          <w:marTop w:val="120"/>
          <w:marBottom w:val="0"/>
          <w:divBdr>
            <w:top w:val="none" w:sz="0" w:space="0" w:color="auto"/>
            <w:left w:val="none" w:sz="0" w:space="0" w:color="auto"/>
            <w:bottom w:val="none" w:sz="0" w:space="0" w:color="auto"/>
            <w:right w:val="none" w:sz="0" w:space="0" w:color="auto"/>
          </w:divBdr>
          <w:divsChild>
            <w:div w:id="1527332306">
              <w:marLeft w:val="0"/>
              <w:marRight w:val="0"/>
              <w:marTop w:val="0"/>
              <w:marBottom w:val="0"/>
              <w:divBdr>
                <w:top w:val="none" w:sz="0" w:space="0" w:color="auto"/>
                <w:left w:val="none" w:sz="0" w:space="0" w:color="auto"/>
                <w:bottom w:val="none" w:sz="0" w:space="0" w:color="auto"/>
                <w:right w:val="none" w:sz="0" w:space="0" w:color="auto"/>
              </w:divBdr>
            </w:div>
          </w:divsChild>
        </w:div>
        <w:div w:id="1725644683">
          <w:marLeft w:val="0"/>
          <w:marRight w:val="0"/>
          <w:marTop w:val="120"/>
          <w:marBottom w:val="0"/>
          <w:divBdr>
            <w:top w:val="none" w:sz="0" w:space="0" w:color="auto"/>
            <w:left w:val="none" w:sz="0" w:space="0" w:color="auto"/>
            <w:bottom w:val="none" w:sz="0" w:space="0" w:color="auto"/>
            <w:right w:val="none" w:sz="0" w:space="0" w:color="auto"/>
          </w:divBdr>
          <w:divsChild>
            <w:div w:id="946739681">
              <w:marLeft w:val="0"/>
              <w:marRight w:val="0"/>
              <w:marTop w:val="0"/>
              <w:marBottom w:val="0"/>
              <w:divBdr>
                <w:top w:val="none" w:sz="0" w:space="0" w:color="auto"/>
                <w:left w:val="none" w:sz="0" w:space="0" w:color="auto"/>
                <w:bottom w:val="none" w:sz="0" w:space="0" w:color="auto"/>
                <w:right w:val="none" w:sz="0" w:space="0" w:color="auto"/>
              </w:divBdr>
            </w:div>
          </w:divsChild>
        </w:div>
        <w:div w:id="707220833">
          <w:marLeft w:val="0"/>
          <w:marRight w:val="0"/>
          <w:marTop w:val="120"/>
          <w:marBottom w:val="0"/>
          <w:divBdr>
            <w:top w:val="none" w:sz="0" w:space="0" w:color="auto"/>
            <w:left w:val="none" w:sz="0" w:space="0" w:color="auto"/>
            <w:bottom w:val="none" w:sz="0" w:space="0" w:color="auto"/>
            <w:right w:val="none" w:sz="0" w:space="0" w:color="auto"/>
          </w:divBdr>
          <w:divsChild>
            <w:div w:id="132011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6793">
      <w:bodyDiv w:val="1"/>
      <w:marLeft w:val="0"/>
      <w:marRight w:val="0"/>
      <w:marTop w:val="0"/>
      <w:marBottom w:val="0"/>
      <w:divBdr>
        <w:top w:val="none" w:sz="0" w:space="0" w:color="auto"/>
        <w:left w:val="none" w:sz="0" w:space="0" w:color="auto"/>
        <w:bottom w:val="none" w:sz="0" w:space="0" w:color="auto"/>
        <w:right w:val="none" w:sz="0" w:space="0" w:color="auto"/>
      </w:divBdr>
    </w:div>
    <w:div w:id="631904508">
      <w:bodyDiv w:val="1"/>
      <w:marLeft w:val="0"/>
      <w:marRight w:val="0"/>
      <w:marTop w:val="0"/>
      <w:marBottom w:val="0"/>
      <w:divBdr>
        <w:top w:val="none" w:sz="0" w:space="0" w:color="auto"/>
        <w:left w:val="none" w:sz="0" w:space="0" w:color="auto"/>
        <w:bottom w:val="none" w:sz="0" w:space="0" w:color="auto"/>
        <w:right w:val="none" w:sz="0" w:space="0" w:color="auto"/>
      </w:divBdr>
      <w:divsChild>
        <w:div w:id="433482524">
          <w:marLeft w:val="0"/>
          <w:marRight w:val="0"/>
          <w:marTop w:val="0"/>
          <w:marBottom w:val="0"/>
          <w:divBdr>
            <w:top w:val="none" w:sz="0" w:space="0" w:color="auto"/>
            <w:left w:val="none" w:sz="0" w:space="0" w:color="auto"/>
            <w:bottom w:val="none" w:sz="0" w:space="0" w:color="auto"/>
            <w:right w:val="none" w:sz="0" w:space="0" w:color="auto"/>
          </w:divBdr>
          <w:divsChild>
            <w:div w:id="727538011">
              <w:marLeft w:val="0"/>
              <w:marRight w:val="0"/>
              <w:marTop w:val="0"/>
              <w:marBottom w:val="0"/>
              <w:divBdr>
                <w:top w:val="none" w:sz="0" w:space="0" w:color="auto"/>
                <w:left w:val="none" w:sz="0" w:space="0" w:color="auto"/>
                <w:bottom w:val="none" w:sz="0" w:space="0" w:color="auto"/>
                <w:right w:val="none" w:sz="0" w:space="0" w:color="auto"/>
              </w:divBdr>
            </w:div>
          </w:divsChild>
        </w:div>
        <w:div w:id="1369375388">
          <w:marLeft w:val="0"/>
          <w:marRight w:val="0"/>
          <w:marTop w:val="0"/>
          <w:marBottom w:val="0"/>
          <w:divBdr>
            <w:top w:val="none" w:sz="0" w:space="0" w:color="auto"/>
            <w:left w:val="none" w:sz="0" w:space="0" w:color="auto"/>
            <w:bottom w:val="none" w:sz="0" w:space="0" w:color="auto"/>
            <w:right w:val="none" w:sz="0" w:space="0" w:color="auto"/>
          </w:divBdr>
          <w:divsChild>
            <w:div w:id="12020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7393">
      <w:bodyDiv w:val="1"/>
      <w:marLeft w:val="0"/>
      <w:marRight w:val="0"/>
      <w:marTop w:val="0"/>
      <w:marBottom w:val="0"/>
      <w:divBdr>
        <w:top w:val="none" w:sz="0" w:space="0" w:color="auto"/>
        <w:left w:val="none" w:sz="0" w:space="0" w:color="auto"/>
        <w:bottom w:val="none" w:sz="0" w:space="0" w:color="auto"/>
        <w:right w:val="none" w:sz="0" w:space="0" w:color="auto"/>
      </w:divBdr>
    </w:div>
    <w:div w:id="1013723179">
      <w:bodyDiv w:val="1"/>
      <w:marLeft w:val="0"/>
      <w:marRight w:val="0"/>
      <w:marTop w:val="0"/>
      <w:marBottom w:val="0"/>
      <w:divBdr>
        <w:top w:val="none" w:sz="0" w:space="0" w:color="auto"/>
        <w:left w:val="none" w:sz="0" w:space="0" w:color="auto"/>
        <w:bottom w:val="none" w:sz="0" w:space="0" w:color="auto"/>
        <w:right w:val="none" w:sz="0" w:space="0" w:color="auto"/>
      </w:divBdr>
    </w:div>
    <w:div w:id="1417895514">
      <w:bodyDiv w:val="1"/>
      <w:marLeft w:val="0"/>
      <w:marRight w:val="0"/>
      <w:marTop w:val="0"/>
      <w:marBottom w:val="0"/>
      <w:divBdr>
        <w:top w:val="none" w:sz="0" w:space="0" w:color="auto"/>
        <w:left w:val="none" w:sz="0" w:space="0" w:color="auto"/>
        <w:bottom w:val="none" w:sz="0" w:space="0" w:color="auto"/>
        <w:right w:val="none" w:sz="0" w:space="0" w:color="auto"/>
      </w:divBdr>
    </w:div>
    <w:div w:id="1756323238">
      <w:bodyDiv w:val="1"/>
      <w:marLeft w:val="0"/>
      <w:marRight w:val="0"/>
      <w:marTop w:val="0"/>
      <w:marBottom w:val="0"/>
      <w:divBdr>
        <w:top w:val="none" w:sz="0" w:space="0" w:color="auto"/>
        <w:left w:val="none" w:sz="0" w:space="0" w:color="auto"/>
        <w:bottom w:val="none" w:sz="0" w:space="0" w:color="auto"/>
        <w:right w:val="none" w:sz="0" w:space="0" w:color="auto"/>
      </w:divBdr>
      <w:divsChild>
        <w:div w:id="48011842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17988398">
      <w:bodyDiv w:val="1"/>
      <w:marLeft w:val="0"/>
      <w:marRight w:val="0"/>
      <w:marTop w:val="0"/>
      <w:marBottom w:val="0"/>
      <w:divBdr>
        <w:top w:val="none" w:sz="0" w:space="0" w:color="auto"/>
        <w:left w:val="none" w:sz="0" w:space="0" w:color="auto"/>
        <w:bottom w:val="none" w:sz="0" w:space="0" w:color="auto"/>
        <w:right w:val="none" w:sz="0" w:space="0" w:color="auto"/>
      </w:divBdr>
    </w:div>
    <w:div w:id="2098361501">
      <w:bodyDiv w:val="1"/>
      <w:marLeft w:val="0"/>
      <w:marRight w:val="0"/>
      <w:marTop w:val="0"/>
      <w:marBottom w:val="0"/>
      <w:divBdr>
        <w:top w:val="none" w:sz="0" w:space="0" w:color="auto"/>
        <w:left w:val="none" w:sz="0" w:space="0" w:color="auto"/>
        <w:bottom w:val="none" w:sz="0" w:space="0" w:color="auto"/>
        <w:right w:val="none" w:sz="0" w:space="0" w:color="auto"/>
      </w:divBdr>
      <w:divsChild>
        <w:div w:id="689719140">
          <w:marLeft w:val="0"/>
          <w:marRight w:val="0"/>
          <w:marTop w:val="0"/>
          <w:marBottom w:val="0"/>
          <w:divBdr>
            <w:top w:val="none" w:sz="0" w:space="0" w:color="auto"/>
            <w:left w:val="none" w:sz="0" w:space="0" w:color="auto"/>
            <w:bottom w:val="none" w:sz="0" w:space="0" w:color="auto"/>
            <w:right w:val="none" w:sz="0" w:space="0" w:color="auto"/>
          </w:divBdr>
        </w:div>
        <w:div w:id="1605577434">
          <w:marLeft w:val="0"/>
          <w:marRight w:val="0"/>
          <w:marTop w:val="120"/>
          <w:marBottom w:val="0"/>
          <w:divBdr>
            <w:top w:val="none" w:sz="0" w:space="0" w:color="auto"/>
            <w:left w:val="none" w:sz="0" w:space="0" w:color="auto"/>
            <w:bottom w:val="none" w:sz="0" w:space="0" w:color="auto"/>
            <w:right w:val="none" w:sz="0" w:space="0" w:color="auto"/>
          </w:divBdr>
          <w:divsChild>
            <w:div w:id="1697777240">
              <w:marLeft w:val="0"/>
              <w:marRight w:val="0"/>
              <w:marTop w:val="0"/>
              <w:marBottom w:val="0"/>
              <w:divBdr>
                <w:top w:val="none" w:sz="0" w:space="0" w:color="auto"/>
                <w:left w:val="none" w:sz="0" w:space="0" w:color="auto"/>
                <w:bottom w:val="none" w:sz="0" w:space="0" w:color="auto"/>
                <w:right w:val="none" w:sz="0" w:space="0" w:color="auto"/>
              </w:divBdr>
            </w:div>
          </w:divsChild>
        </w:div>
        <w:div w:id="1066149647">
          <w:marLeft w:val="0"/>
          <w:marRight w:val="0"/>
          <w:marTop w:val="120"/>
          <w:marBottom w:val="0"/>
          <w:divBdr>
            <w:top w:val="none" w:sz="0" w:space="0" w:color="auto"/>
            <w:left w:val="none" w:sz="0" w:space="0" w:color="auto"/>
            <w:bottom w:val="none" w:sz="0" w:space="0" w:color="auto"/>
            <w:right w:val="none" w:sz="0" w:space="0" w:color="auto"/>
          </w:divBdr>
          <w:divsChild>
            <w:div w:id="1989899269">
              <w:marLeft w:val="0"/>
              <w:marRight w:val="0"/>
              <w:marTop w:val="0"/>
              <w:marBottom w:val="0"/>
              <w:divBdr>
                <w:top w:val="none" w:sz="0" w:space="0" w:color="auto"/>
                <w:left w:val="none" w:sz="0" w:space="0" w:color="auto"/>
                <w:bottom w:val="none" w:sz="0" w:space="0" w:color="auto"/>
                <w:right w:val="none" w:sz="0" w:space="0" w:color="auto"/>
              </w:divBdr>
            </w:div>
            <w:div w:id="414474637">
              <w:marLeft w:val="0"/>
              <w:marRight w:val="0"/>
              <w:marTop w:val="0"/>
              <w:marBottom w:val="0"/>
              <w:divBdr>
                <w:top w:val="none" w:sz="0" w:space="0" w:color="auto"/>
                <w:left w:val="none" w:sz="0" w:space="0" w:color="auto"/>
                <w:bottom w:val="none" w:sz="0" w:space="0" w:color="auto"/>
                <w:right w:val="none" w:sz="0" w:space="0" w:color="auto"/>
              </w:divBdr>
            </w:div>
            <w:div w:id="1989816731">
              <w:marLeft w:val="0"/>
              <w:marRight w:val="0"/>
              <w:marTop w:val="0"/>
              <w:marBottom w:val="0"/>
              <w:divBdr>
                <w:top w:val="none" w:sz="0" w:space="0" w:color="auto"/>
                <w:left w:val="none" w:sz="0" w:space="0" w:color="auto"/>
                <w:bottom w:val="none" w:sz="0" w:space="0" w:color="auto"/>
                <w:right w:val="none" w:sz="0" w:space="0" w:color="auto"/>
              </w:divBdr>
            </w:div>
            <w:div w:id="3651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gshipcityfoodhall.com" TargetMode="External"/><Relationship Id="rId13" Type="http://schemas.openxmlformats.org/officeDocument/2006/relationships/hyperlink" Target="https://www.facebook.com/FrenchCreekConservancy/?__cft__%5b0%5d=AZUCmt1vs9erKWqljnmO3j_x_B9gE3y1yOIhsvunvxQsfS1mwxF18mdEalNplqVYrMM9Hda1xCZtGcT8sw_2iZaWU2Ze3XuQVOrxSbK0Djt5oN3A4pOZgFIm3wLNSOdPTN3SkTCuVyScb5V5-MJZhd635zDCBroTHipTIvlL__agdw&amp;__tn__=kK-y-R" TargetMode="External"/><Relationship Id="rId18" Type="http://schemas.openxmlformats.org/officeDocument/2006/relationships/hyperlink" Target="https://www.youtube.com/watch?v=aklx9oOi7-E" TargetMode="External"/><Relationship Id="rId3" Type="http://schemas.openxmlformats.org/officeDocument/2006/relationships/settings" Target="settings.xml"/><Relationship Id="rId7" Type="http://schemas.openxmlformats.org/officeDocument/2006/relationships/hyperlink" Target="http://www.eriesportscenter.com" TargetMode="External"/><Relationship Id="rId12" Type="http://schemas.openxmlformats.org/officeDocument/2006/relationships/hyperlink" Target="mailto:breanne@eriechildrensmuseum.org" TargetMode="External"/><Relationship Id="rId17" Type="http://schemas.openxmlformats.org/officeDocument/2006/relationships/hyperlink" Target="http://www.eriess.com" TargetMode="External"/><Relationship Id="rId2" Type="http://schemas.openxmlformats.org/officeDocument/2006/relationships/styles" Target="styles.xml"/><Relationship Id="rId16" Type="http://schemas.openxmlformats.org/officeDocument/2006/relationships/hyperlink" Target="http://www.goodellgarden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riechildrensmuseum.org" TargetMode="External"/><Relationship Id="rId11" Type="http://schemas.openxmlformats.org/officeDocument/2006/relationships/hyperlink" Target="https://www.eriechildrensmuseum.org/education/mobile-museum/" TargetMode="External"/><Relationship Id="rId5" Type="http://schemas.openxmlformats.org/officeDocument/2006/relationships/hyperlink" Target="http://www.TallShipsErie.org" TargetMode="External"/><Relationship Id="rId15" Type="http://schemas.openxmlformats.org/officeDocument/2006/relationships/hyperlink" Target="https://www.dcnr.pa.gov/StateParks/FindAPark/PresqueIsleStatePark/Pages/default.aspx" TargetMode="External"/><Relationship Id="rId10" Type="http://schemas.openxmlformats.org/officeDocument/2006/relationships/hyperlink" Target="http://www.playporteri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ingonthelake.com" TargetMode="External"/><Relationship Id="rId14" Type="http://schemas.openxmlformats.org/officeDocument/2006/relationships/hyperlink" Target="https://www.eriezoo.org/capital-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3</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Temple</dc:creator>
  <cp:keywords/>
  <dc:description/>
  <cp:lastModifiedBy>Chris Temple</cp:lastModifiedBy>
  <cp:revision>17</cp:revision>
  <dcterms:created xsi:type="dcterms:W3CDTF">2021-11-18T15:11:00Z</dcterms:created>
  <dcterms:modified xsi:type="dcterms:W3CDTF">2022-02-28T14:33:00Z</dcterms:modified>
</cp:coreProperties>
</file>